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报名申请表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493"/>
        <w:gridCol w:w="1757"/>
        <w:gridCol w:w="1485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单位名称</w:t>
            </w:r>
          </w:p>
        </w:tc>
        <w:tc>
          <w:tcPr>
            <w:tcW w:w="40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单位性质</w:t>
            </w:r>
          </w:p>
        </w:tc>
        <w:tc>
          <w:tcPr>
            <w:tcW w:w="40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1、国有企业 2、民营企业 3、事业单位4、科研院所 5、高等院校 6、行业协会 7、政府机构 8、中外合资企业 9、外商独资企业或外方控股企业</w:t>
            </w:r>
            <w:r>
              <w:rPr>
                <w:rFonts w:ascii="华文仿宋" w:hAnsi="华文仿宋" w:eastAsia="华文仿宋"/>
                <w:sz w:val="22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2"/>
              </w:rPr>
              <w:t xml:space="preserve">10、其他 </w:t>
            </w:r>
            <w:r>
              <w:rPr>
                <w:rFonts w:ascii="华文仿宋" w:hAnsi="华文仿宋" w:eastAsia="华文仿宋"/>
                <w:sz w:val="22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2"/>
              </w:rPr>
              <w:t>请将勾选序号填入括号内[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单位简介</w:t>
            </w:r>
          </w:p>
        </w:tc>
        <w:tc>
          <w:tcPr>
            <w:tcW w:w="40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申请理由（具备的能力、基础等信息描述）</w:t>
            </w:r>
          </w:p>
        </w:tc>
        <w:tc>
          <w:tcPr>
            <w:tcW w:w="40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2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31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部门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职称</w:t>
            </w:r>
            <w:r>
              <w:rPr>
                <w:rFonts w:ascii="华文仿宋" w:hAnsi="华文仿宋" w:eastAsia="华文仿宋"/>
                <w:sz w:val="24"/>
              </w:rPr>
              <w:t>/</w:t>
            </w: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电子邮件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9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40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注：多名专家可增加行。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单位意见</w:t>
            </w:r>
          </w:p>
        </w:tc>
        <w:tc>
          <w:tcPr>
            <w:tcW w:w="40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ind w:firstLine="480" w:firstLineChars="200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本单位愿意遵守标准项目组的所有规定，积极参与项目组的各项活动，愿意承担项目组所分配的相关工作。</w:t>
            </w:r>
          </w:p>
          <w:p>
            <w:pPr>
              <w:spacing w:before="93" w:beforeLines="30" w:after="93" w:afterLines="30" w:line="360" w:lineRule="exact"/>
              <w:ind w:right="720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（公章）</w:t>
            </w:r>
          </w:p>
          <w:p>
            <w:pPr>
              <w:spacing w:before="93" w:beforeLines="30" w:after="93" w:afterLines="30" w:line="360" w:lineRule="exact"/>
              <w:ind w:right="480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年</w:t>
            </w:r>
            <w:r>
              <w:rPr>
                <w:rFonts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月</w:t>
            </w:r>
            <w:r>
              <w:rPr>
                <w:rFonts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70E56"/>
    <w:rsid w:val="02951ACC"/>
    <w:rsid w:val="02D225CD"/>
    <w:rsid w:val="06A07D13"/>
    <w:rsid w:val="07765774"/>
    <w:rsid w:val="0E1C03CE"/>
    <w:rsid w:val="128A7740"/>
    <w:rsid w:val="168D1B47"/>
    <w:rsid w:val="16C728B6"/>
    <w:rsid w:val="1FE962C1"/>
    <w:rsid w:val="27B2361E"/>
    <w:rsid w:val="28F70E56"/>
    <w:rsid w:val="2C71028D"/>
    <w:rsid w:val="2DA44208"/>
    <w:rsid w:val="2F471BBC"/>
    <w:rsid w:val="3651102C"/>
    <w:rsid w:val="38854F0F"/>
    <w:rsid w:val="3DD53039"/>
    <w:rsid w:val="4B1D7FDA"/>
    <w:rsid w:val="4B265C7E"/>
    <w:rsid w:val="4DBB2DD3"/>
    <w:rsid w:val="551B4358"/>
    <w:rsid w:val="571D27A2"/>
    <w:rsid w:val="59382B41"/>
    <w:rsid w:val="59E479B3"/>
    <w:rsid w:val="5B0F04E8"/>
    <w:rsid w:val="5C043EE6"/>
    <w:rsid w:val="634374BF"/>
    <w:rsid w:val="64045F90"/>
    <w:rsid w:val="657A0CAF"/>
    <w:rsid w:val="677720D7"/>
    <w:rsid w:val="6BFF6FEB"/>
    <w:rsid w:val="6EFA1EB7"/>
    <w:rsid w:val="712D3A14"/>
    <w:rsid w:val="73EA458A"/>
    <w:rsid w:val="77EE3E1C"/>
    <w:rsid w:val="7AAE1825"/>
    <w:rsid w:val="7B03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2024-09-19T06:57:00Z</dcterms:created>
  <dc:creator>张芷若</dc:creator>
  <cp:lastModifiedBy>张芷若</cp:lastModifiedBy>
  <dcterms:modified xsi:type="dcterms:W3CDTF">2024-09-19T06:58:15Z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F566CAE977A24775A51CA71C36B81429</vt:lpwstr>
  </property>
</Properties>
</file>